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01051603"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6D0FB9FC" w:rsidR="00430231" w:rsidRDefault="00533145" w:rsidP="00430231">
      <w:pPr>
        <w:jc w:val="center"/>
      </w:pPr>
      <w:r>
        <w:rPr>
          <w:rFonts w:hint="eastAsia"/>
        </w:rPr>
        <w:t>令和</w:t>
      </w:r>
      <w:r w:rsidR="00474E64">
        <w:rPr>
          <w:rFonts w:hint="eastAsia"/>
        </w:rPr>
        <w:t>５</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4831FE3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6A9F0B95"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67188D25"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71B3BB5C"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5B0D2D9F" w:rsidR="00435F57" w:rsidRPr="008868A0" w:rsidRDefault="008868A0" w:rsidP="0010731F">
            <w:pPr>
              <w:autoSpaceDE w:val="0"/>
              <w:autoSpaceDN w:val="0"/>
              <w:adjustRightInd w:val="0"/>
              <w:spacing w:line="315" w:lineRule="exact"/>
              <w:ind w:firstLineChars="100" w:firstLine="207"/>
              <w:jc w:val="left"/>
              <w:rPr>
                <w:i/>
                <w:iCs/>
                <w:sz w:val="22"/>
              </w:rPr>
            </w:pPr>
            <w:commentRangeStart w:id="0"/>
            <w:r w:rsidRPr="008868A0">
              <w:rPr>
                <w:rFonts w:hint="eastAsia"/>
                <w:i/>
                <w:iCs/>
                <w:color w:val="FF0000"/>
                <w:sz w:val="22"/>
              </w:rPr>
              <w:t>●●（実証）事業</w:t>
            </w:r>
            <w:commentRangeEnd w:id="0"/>
            <w:r w:rsidR="005D2D5F">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sidR="008868A0">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commentRangeStart w:id="4"/>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4"/>
            <w:r w:rsidR="008868A0">
              <w:rPr>
                <w:rStyle w:val="ab"/>
                <w:lang w:val="x-none" w:eastAsia="x-none"/>
              </w:rPr>
              <w:commentReference w:id="4"/>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4417C84E" w14:textId="77777777" w:rsidR="00CA0991" w:rsidRPr="000141AA" w:rsidRDefault="00CA0991" w:rsidP="00CA0991">
            <w:pPr>
              <w:autoSpaceDE w:val="0"/>
              <w:autoSpaceDN w:val="0"/>
              <w:adjustRightInd w:val="0"/>
              <w:jc w:val="left"/>
              <w:rPr>
                <w:rFonts w:ascii="ＭＳ 明朝" w:hAnsi="ＭＳ 明朝" w:cs="ＭＳ明朝"/>
                <w:i/>
                <w:iCs/>
                <w:color w:val="FF0000"/>
                <w:kern w:val="0"/>
                <w:sz w:val="22"/>
              </w:rPr>
            </w:pPr>
            <w:commentRangeStart w:id="6"/>
            <w:r w:rsidRPr="000141AA">
              <w:rPr>
                <w:rFonts w:ascii="ＭＳ 明朝" w:hAnsi="ＭＳ 明朝" w:cs="ＭＳ明朝" w:hint="eastAsia"/>
                <w:i/>
                <w:iCs/>
                <w:color w:val="FF0000"/>
                <w:kern w:val="0"/>
                <w:sz w:val="22"/>
              </w:rPr>
              <w:t>応募申請書(様式2)の</w:t>
            </w:r>
          </w:p>
          <w:p w14:paraId="33EB67D8" w14:textId="5F6C43DB" w:rsidR="00435F57" w:rsidRPr="00142E4D" w:rsidRDefault="00CA0991" w:rsidP="00CA0991">
            <w:pPr>
              <w:autoSpaceDE w:val="0"/>
              <w:autoSpaceDN w:val="0"/>
              <w:adjustRightInd w:val="0"/>
              <w:jc w:val="left"/>
              <w:rPr>
                <w:rFonts w:ascii="ＭＳ 明朝" w:hAnsi="ＭＳ 明朝" w:cs="ＭＳ明朝"/>
                <w:kern w:val="0"/>
                <w:sz w:val="22"/>
              </w:rPr>
            </w:pPr>
            <w:r w:rsidRPr="000141AA">
              <w:rPr>
                <w:rFonts w:ascii="ＭＳ 明朝" w:hAnsi="ＭＳ 明朝" w:cs="ＭＳ明朝" w:hint="eastAsia"/>
                <w:i/>
                <w:iCs/>
                <w:color w:val="FF0000"/>
                <w:kern w:val="0"/>
                <w:sz w:val="22"/>
              </w:rPr>
              <w:t>担当者と統一してください</w:t>
            </w:r>
            <w:commentRangeEnd w:id="6"/>
            <w:r w:rsidR="005D2D5F">
              <w:rPr>
                <w:rStyle w:val="ab"/>
                <w:lang w:val="x-none" w:eastAsia="x-none"/>
              </w:rPr>
              <w:commentReference w:id="6"/>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2C593481"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A7191A2"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sidR="005D2D5F">
              <w:rPr>
                <w:rStyle w:val="ab"/>
                <w:lang w:val="x-none" w:eastAsia="x-none"/>
              </w:rPr>
              <w:commentReference w:id="8"/>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6A8B1694"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74EE2526"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532BEFC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59C6A4D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commentRangeStart w:id="10"/>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commentRangeEnd w:id="10"/>
            <w:r w:rsidR="005D2D5F">
              <w:rPr>
                <w:rStyle w:val="ab"/>
                <w:lang w:val="x-none" w:eastAsia="x-none"/>
              </w:rPr>
              <w:commentReference w:id="10"/>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3FBF28F9"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commentRangeStart w:id="11"/>
            <w:r w:rsidRPr="00412462">
              <w:rPr>
                <w:rFonts w:ascii="ＭＳ 明朝" w:hAnsi="ＭＳ 明朝" w:cs="ＭＳ明朝" w:hint="eastAsia"/>
                <w:i/>
                <w:color w:val="FF0000"/>
                <w:kern w:val="0"/>
                <w:sz w:val="22"/>
              </w:rPr>
              <w:t>・</w:t>
            </w:r>
            <w:commentRangeEnd w:id="11"/>
            <w:r w:rsidR="005D2D5F">
              <w:rPr>
                <w:rStyle w:val="ab"/>
                <w:lang w:val="x-none" w:eastAsia="x-none"/>
              </w:rPr>
              <w:commentReference w:id="11"/>
            </w: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1D07A6CF" w14:textId="77777777"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sidR="005D2D5F">
              <w:rPr>
                <w:rStyle w:val="ab"/>
                <w:lang w:val="x-none" w:eastAsia="x-none"/>
              </w:rPr>
              <w:commentReference w:id="12"/>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13"/>
            <w:r w:rsidRPr="00412462">
              <w:rPr>
                <w:rFonts w:ascii="ＭＳ 明朝" w:hAnsi="ＭＳ 明朝" w:cs="ＭＳ明朝" w:hint="eastAsia"/>
                <w:i/>
                <w:color w:val="FF0000"/>
                <w:kern w:val="0"/>
                <w:sz w:val="22"/>
              </w:rPr>
              <w:t>※</w:t>
            </w:r>
            <w:commentRangeEnd w:id="13"/>
            <w:r w:rsidR="005D2D5F">
              <w:rPr>
                <w:rStyle w:val="ab"/>
                <w:lang w:val="x-none" w:eastAsia="x-none"/>
              </w:rPr>
              <w:commentReference w:id="13"/>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commentRangeStart w:id="14"/>
            <w:r w:rsidRPr="0093265A">
              <w:rPr>
                <w:rFonts w:ascii="ＭＳ 明朝" w:hAnsi="ＭＳ 明朝" w:cs="ＭＳ明朝" w:hint="eastAsia"/>
                <w:i/>
                <w:color w:val="FF0000"/>
                <w:kern w:val="0"/>
                <w:sz w:val="22"/>
              </w:rPr>
              <w:t>※</w:t>
            </w:r>
            <w:commentRangeEnd w:id="14"/>
            <w:r w:rsidR="005D2D5F">
              <w:rPr>
                <w:rStyle w:val="ab"/>
                <w:lang w:val="x-none" w:eastAsia="x-none"/>
              </w:rPr>
              <w:commentReference w:id="14"/>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23939F31"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26FB3388" w:rsidR="00E66815" w:rsidRPr="00412462" w:rsidRDefault="00E66815"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commentRangeStart w:id="15"/>
      <w:r w:rsidRPr="00412462">
        <w:rPr>
          <w:rFonts w:ascii="ＭＳ 明朝" w:hAnsi="ＭＳ 明朝" w:cs="ＭＳ明朝" w:hint="eastAsia"/>
          <w:i/>
          <w:color w:val="FF0000"/>
          <w:kern w:val="0"/>
          <w:sz w:val="22"/>
        </w:rPr>
        <w:t>※</w:t>
      </w:r>
      <w:commentRangeEnd w:id="15"/>
      <w:r w:rsidR="005D2D5F">
        <w:rPr>
          <w:rStyle w:val="ab"/>
          <w:lang w:val="x-none" w:eastAsia="x-none"/>
        </w:rPr>
        <w:commentReference w:id="15"/>
      </w:r>
      <w:r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7E9AC3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5C08DB">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5FF051B8"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4DBC4D91"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025FD431"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35C85130"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60DF81F1"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07B774A"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4E472649"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1A94AAA5"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7AAC86DE"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47BEFBD8"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47B6AECA"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1ACF17F9"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07C6EF79"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010B5B79"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2C8071E" w14:textId="2BC0DF1D"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5B82BA65"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09951EB"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19B6E754"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39EDF581" w14:textId="18D55391"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2DCE029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53472DF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6CBBD411"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7CC380DD"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commentRangeStart w:id="16"/>
      <w:r w:rsidRPr="00EE62BF">
        <w:rPr>
          <w:rFonts w:hint="eastAsia"/>
          <w:i/>
          <w:iCs/>
          <w:color w:val="FF0000"/>
          <w:sz w:val="22"/>
          <w:szCs w:val="22"/>
        </w:rPr>
        <w:t>注</w:t>
      </w:r>
      <w:commentRangeEnd w:id="16"/>
      <w:r w:rsidR="005D2D5F">
        <w:rPr>
          <w:rStyle w:val="ab"/>
          <w:lang w:val="x-none" w:eastAsia="x-none"/>
        </w:rPr>
        <w:commentReference w:id="16"/>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700BDB77"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11EF5946"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21EC3172"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43C71FA7"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64CDDAA1"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59695546"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4AFF0B9A"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356CED3C"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5FC85708"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0EEB8A03"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7E0EDB31"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10185841"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498C2E91"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06F9B26" w14:textId="21E34738"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6024DAB5"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2D1334C0"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038512D8"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2D2AFFB6" w14:textId="2330914F"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63CA86D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6BA4EF54"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317E4CF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555ABB40"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commentRangeStart w:id="17"/>
      <w:r w:rsidRPr="00EE62BF">
        <w:rPr>
          <w:rFonts w:hint="eastAsia"/>
          <w:i/>
          <w:iCs/>
          <w:color w:val="FF0000"/>
          <w:sz w:val="22"/>
          <w:szCs w:val="22"/>
        </w:rPr>
        <w:t>注</w:t>
      </w:r>
      <w:commentRangeEnd w:id="17"/>
      <w:r w:rsidR="005D2D5F">
        <w:rPr>
          <w:rStyle w:val="ab"/>
          <w:lang w:val="x-none" w:eastAsia="x-none"/>
        </w:rPr>
        <w:commentReference w:id="17"/>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11ECAD40"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C1BCB76"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4061D1">
              <w:rPr>
                <w:rFonts w:ascii="ＭＳ 明朝" w:hAnsi="ＭＳ 明朝" w:hint="eastAsia"/>
                <w:i/>
                <w:color w:val="FF0000"/>
                <w:sz w:val="22"/>
              </w:rPr>
              <w:t>くだ</w:t>
            </w:r>
            <w:r w:rsidR="00D74EB9" w:rsidRPr="00FE0176">
              <w:rPr>
                <w:rFonts w:ascii="ＭＳ 明朝" w:hAnsi="ＭＳ 明朝" w:hint="eastAsia"/>
                <w:i/>
                <w:color w:val="FF0000"/>
                <w:sz w:val="22"/>
              </w:rPr>
              <w:t>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5212FDD2"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1F54239B" w:rsidR="00435F57" w:rsidRPr="008868A0"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8868A0">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8868A0">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25E05D0"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8868A0">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75C8C45F" w:rsidR="00435F57" w:rsidRPr="008868A0"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8868A0">
              <w:rPr>
                <w:rFonts w:ascii="ＭＳ 明朝" w:hAnsi="ＭＳ 明朝" w:hint="eastAsia"/>
                <w:sz w:val="22"/>
              </w:rPr>
              <w:t>実証事業後の</w:t>
            </w:r>
            <w:r w:rsidRPr="00356550">
              <w:rPr>
                <w:rFonts w:ascii="ＭＳ 明朝" w:hAnsi="ＭＳ 明朝" w:hint="eastAsia"/>
                <w:sz w:val="22"/>
              </w:rPr>
              <w:t>実証技術の</w:t>
            </w:r>
            <w:r w:rsidR="00837B9B" w:rsidRPr="008868A0">
              <w:rPr>
                <w:rFonts w:ascii="ＭＳ 明朝" w:hAnsi="ＭＳ 明朝" w:hint="eastAsia"/>
                <w:sz w:val="22"/>
              </w:rPr>
              <w:t>波及効果</w:t>
            </w:r>
            <w:r w:rsidR="00837B9B" w:rsidRPr="008868A0">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322257B0"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8868A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54732D5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3B76C0CA" w:rsidR="00435F57" w:rsidRPr="008868A0" w:rsidRDefault="004C7A2C" w:rsidP="00430231">
            <w:pPr>
              <w:rPr>
                <w:sz w:val="22"/>
              </w:rPr>
            </w:pPr>
            <w:r>
              <w:rPr>
                <w:rFonts w:hint="eastAsia"/>
                <w:sz w:val="22"/>
              </w:rPr>
              <w:lastRenderedPageBreak/>
              <w:t>④</w:t>
            </w:r>
            <w:r w:rsidR="00430231">
              <w:rPr>
                <w:rFonts w:ascii="ＭＳ 明朝" w:hAnsi="ＭＳ 明朝" w:hint="eastAsia"/>
                <w:sz w:val="22"/>
              </w:rPr>
              <w:t xml:space="preserve"> </w:t>
            </w:r>
            <w:r w:rsidR="00837B9B" w:rsidRPr="008868A0">
              <w:rPr>
                <w:rFonts w:ascii="ＭＳ 明朝" w:hAnsi="ＭＳ 明朝" w:hint="eastAsia"/>
                <w:sz w:val="22"/>
              </w:rPr>
              <w:t>エネルギー起源</w:t>
            </w:r>
            <w:r w:rsidR="00837B9B" w:rsidRPr="008868A0">
              <w:rPr>
                <w:rFonts w:ascii="ＭＳ 明朝" w:hAnsi="ＭＳ 明朝"/>
                <w:sz w:val="22"/>
              </w:rPr>
              <w:t>CO</w:t>
            </w:r>
            <w:r w:rsidR="00837B9B" w:rsidRPr="00D2655C">
              <w:rPr>
                <w:rFonts w:ascii="ＭＳ 明朝" w:hAnsi="ＭＳ 明朝"/>
                <w:sz w:val="22"/>
                <w:vertAlign w:val="subscript"/>
              </w:rPr>
              <w:t>2</w:t>
            </w:r>
            <w:r w:rsidR="00837B9B" w:rsidRPr="008868A0">
              <w:rPr>
                <w:rFonts w:ascii="ＭＳ 明朝" w:hAnsi="ＭＳ 明朝" w:hint="eastAsia"/>
                <w:sz w:val="22"/>
              </w:rPr>
              <w:t>排出削減量等環境負荷の低減</w:t>
            </w:r>
            <w:r w:rsidR="00837B9B" w:rsidRPr="008868A0">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464634CF"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8868A0">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0E64B4CE"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8868A0">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8868A0">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4EEBBE3B"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44EDB8C5"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2C3C2160" w:rsidR="003B7416" w:rsidRPr="003B7416"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3CDA5D1B" wp14:editId="5FF2A375">
                  <wp:extent cx="5623560" cy="1905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6514C2E1" w:rsidR="003F5057"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1B2022E2" wp14:editId="02F728D3">
                  <wp:extent cx="5623560" cy="1905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331770BA"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43CF57AC" w:rsidR="003B7416" w:rsidRPr="003B7416"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7234CABD" wp14:editId="4F69DF5C">
                  <wp:extent cx="5615940" cy="165354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3F4C1D58" w:rsidR="003F5057" w:rsidRDefault="005E7C3A" w:rsidP="0010731F">
            <w:pPr>
              <w:rPr>
                <w:rFonts w:ascii="ＭＳ 明朝" w:hAnsi="ＭＳ 明朝"/>
                <w:i/>
                <w:color w:val="FF0000"/>
                <w:sz w:val="22"/>
              </w:rPr>
            </w:pPr>
            <w:r w:rsidRPr="005E7C3A">
              <w:rPr>
                <w:rFonts w:ascii="ＭＳ 明朝" w:hAnsi="ＭＳ 明朝"/>
                <w:i/>
                <w:noProof/>
                <w:color w:val="FF0000"/>
                <w:sz w:val="22"/>
              </w:rPr>
              <w:drawing>
                <wp:inline distT="0" distB="0" distL="0" distR="0" wp14:anchorId="5D7B6F64" wp14:editId="7A6F5A78">
                  <wp:extent cx="5615940" cy="165354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224ADD83"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5A734048"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1275F528"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768FB261"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lastRenderedPageBreak/>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lastRenderedPageBreak/>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令和５年度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令和６年度</w:t>
                  </w:r>
                </w:p>
              </w:tc>
              <w:tc>
                <w:tcPr>
                  <w:tcW w:w="6403" w:type="dxa"/>
                  <w:tcBorders>
                    <w:top w:val="dashed" w:sz="4" w:space="0" w:color="auto"/>
                    <w:left w:val="dashed" w:sz="4" w:space="0" w:color="auto"/>
                    <w:bottom w:val="dashed" w:sz="4" w:space="0" w:color="auto"/>
                  </w:tcBorders>
                </w:tcPr>
                <w:p w14:paraId="27FE30AD" w14:textId="16C5BC31"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複数年事業の場合のみ令和６・７年度欄も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令和７年度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AD3DFBB"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w:t>
            </w:r>
            <w:r w:rsidR="00D95B8F" w:rsidRPr="009D5687">
              <w:rPr>
                <w:rFonts w:hint="eastAsia"/>
                <w:i/>
                <w:color w:val="FF0000"/>
                <w:sz w:val="22"/>
              </w:rPr>
              <w:t>（廃棄物由来の原料調達を行う場合</w:t>
            </w:r>
            <w:r w:rsidR="00D95B8F" w:rsidRPr="00EF0264">
              <w:rPr>
                <w:rFonts w:hint="eastAsia"/>
                <w:i/>
                <w:color w:val="FF0000"/>
                <w:sz w:val="22"/>
              </w:rPr>
              <w:t>は必ず確認すること</w:t>
            </w:r>
            <w:r w:rsidR="00D95B8F" w:rsidRPr="009D5687">
              <w:rPr>
                <w:rFonts w:hint="eastAsia"/>
                <w:i/>
                <w:color w:val="FF0000"/>
                <w:sz w:val="22"/>
              </w:rPr>
              <w:t>）</w:t>
            </w:r>
            <w:r w:rsidRPr="00F07969">
              <w:rPr>
                <w:rFonts w:hint="eastAsia"/>
                <w:i/>
                <w:color w:val="FF0000"/>
                <w:sz w:val="22"/>
              </w:rPr>
              <w:t>、権利関係等関係者間の調整が必要となる事項及び実施上問題となる事項について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18"/>
      <w:r w:rsidRPr="00CF44EB">
        <w:rPr>
          <w:rFonts w:ascii="ＭＳ 明朝" w:hAnsi="ＭＳ 明朝" w:cs="ＭＳ ゴシック" w:hint="eastAsia"/>
          <w:i/>
          <w:iCs/>
          <w:color w:val="FF0000"/>
          <w:spacing w:val="5"/>
          <w:w w:val="101"/>
          <w:sz w:val="18"/>
          <w:szCs w:val="18"/>
        </w:rPr>
        <w:t>注</w:t>
      </w:r>
      <w:commentRangeEnd w:id="18"/>
      <w:r w:rsidR="005D2D5F">
        <w:rPr>
          <w:rStyle w:val="ab"/>
          <w:lang w:val="x-none" w:eastAsia="x-none"/>
        </w:rPr>
        <w:commentReference w:id="18"/>
      </w:r>
      <w:r w:rsidRPr="00CF44EB">
        <w:rPr>
          <w:rFonts w:ascii="ＭＳ 明朝" w:hAnsi="ＭＳ 明朝" w:cs="ＭＳ ゴシック" w:hint="eastAsia"/>
          <w:i/>
          <w:iCs/>
          <w:color w:val="FF0000"/>
          <w:spacing w:val="5"/>
          <w:w w:val="101"/>
          <w:sz w:val="18"/>
          <w:szCs w:val="18"/>
        </w:rPr>
        <w:t>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1CFB48F6" w:rsidR="00B932EC" w:rsidRPr="005965D5" w:rsidRDefault="00B932EC" w:rsidP="00D2655C">
      <w:pPr>
        <w:spacing w:line="160" w:lineRule="exact"/>
        <w:jc w:val="left"/>
        <w:rPr>
          <w:rFonts w:ascii="ＭＳ 明朝" w:hAnsi="ＭＳ 明朝" w:cs="ＭＳ ゴシック"/>
          <w:spacing w:val="5"/>
          <w:w w:val="101"/>
          <w:sz w:val="18"/>
          <w:szCs w:val="18"/>
        </w:rPr>
      </w:pPr>
    </w:p>
    <w:sectPr w:rsidR="00B932EC" w:rsidRPr="005965D5" w:rsidSect="007343E2">
      <w:footerReference w:type="even" r:id="rId17"/>
      <w:footerReference w:type="default" r:id="rId18"/>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一般社団法人日本有機資源協会 USER-16" w:date="2023-04-19T13:27:00Z" w:initials="一般社団法人日本有">
    <w:p w14:paraId="10F80FEA" w14:textId="77777777" w:rsidR="005D2D5F" w:rsidRDefault="005D2D5F">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15DD9CD7" w14:textId="5F18BD3F" w:rsidR="005D2D5F" w:rsidRDefault="005D2D5F">
      <w:pPr>
        <w:pStyle w:val="ac"/>
      </w:pPr>
      <w:bookmarkStart w:id="1" w:name="_Hlk132717632"/>
      <w:r>
        <w:rPr>
          <w:rFonts w:hint="eastAsia"/>
          <w:lang w:eastAsia="ja-JP"/>
        </w:rPr>
        <w:t>（以下、斜体・赤字は同様）</w:t>
      </w:r>
      <w:bookmarkEnd w:id="1"/>
    </w:p>
  </w:comment>
  <w:comment w:id="2" w:author="一般社団法人日本有機資源協会 USER-16" w:date="2023-04-19T13:18:00Z" w:initials="一般社団法人日本有">
    <w:p w14:paraId="52D62395" w14:textId="71E72A00" w:rsidR="008868A0" w:rsidRDefault="008868A0">
      <w:pPr>
        <w:pStyle w:val="ac"/>
      </w:pPr>
      <w:bookmarkStart w:id="3" w:name="_Hlk132806577"/>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bookmarkEnd w:id="3"/>
  </w:comment>
  <w:comment w:id="4" w:author="一般社団法人日本有機資源協会 USER-16" w:date="2023-04-19T13:24:00Z" w:initials="一般社団法人日本有">
    <w:p w14:paraId="3C39621A" w14:textId="3BA08F75" w:rsidR="008868A0" w:rsidRDefault="008868A0">
      <w:pPr>
        <w:pStyle w:val="ac"/>
      </w:pPr>
      <w:r>
        <w:rPr>
          <w:rStyle w:val="ab"/>
        </w:rPr>
        <w:annotationRef/>
      </w:r>
      <w:bookmarkStart w:id="5" w:name="_Hlk132732429"/>
      <w:r w:rsidRPr="00F27CC6">
        <w:rPr>
          <w:rFonts w:hint="eastAsia"/>
        </w:rPr>
        <w:t>様式</w:t>
      </w:r>
      <w:r>
        <w:rPr>
          <w:rFonts w:hint="eastAsia"/>
          <w:lang w:eastAsia="ja-JP"/>
        </w:rPr>
        <w:t>２</w:t>
      </w:r>
      <w:r>
        <w:rPr>
          <w:rFonts w:hint="eastAsia"/>
        </w:rPr>
        <w:t>の</w:t>
      </w:r>
      <w:r>
        <w:rPr>
          <w:rFonts w:hint="eastAsia"/>
          <w:lang w:eastAsia="ja-JP"/>
        </w:rPr>
        <w:t>「</w:t>
      </w:r>
      <w:r w:rsidRPr="00F27CC6">
        <w:rPr>
          <w:rFonts w:hint="eastAsia"/>
        </w:rPr>
        <w:t>本件責任者及び担当者の氏名、連絡先等</w:t>
      </w:r>
      <w:r>
        <w:rPr>
          <w:rFonts w:hint="eastAsia"/>
          <w:lang w:eastAsia="ja-JP"/>
        </w:rPr>
        <w:t>」の</w:t>
      </w:r>
      <w:r w:rsidRPr="00C855E8">
        <w:rPr>
          <w:rFonts w:hint="eastAsia"/>
        </w:rPr>
        <w:t>（２）担当者</w:t>
      </w:r>
      <w:r>
        <w:rPr>
          <w:rFonts w:hint="eastAsia"/>
        </w:rPr>
        <w:t>と統一</w:t>
      </w:r>
      <w:bookmarkEnd w:id="5"/>
    </w:p>
  </w:comment>
  <w:comment w:id="6" w:author="一般社団法人日本有機資源協会 USER-16" w:date="2023-04-19T13:27:00Z" w:initials="一般社団法人日本有">
    <w:p w14:paraId="6C8C9304" w14:textId="6BE97459" w:rsidR="005D2D5F" w:rsidRDefault="005D2D5F">
      <w:pPr>
        <w:pStyle w:val="ac"/>
      </w:pPr>
      <w:r>
        <w:rPr>
          <w:rStyle w:val="ab"/>
        </w:rPr>
        <w:annotationRef/>
      </w:r>
      <w:bookmarkStart w:id="7" w:name="_Hlk132806591"/>
      <w:r>
        <w:rPr>
          <w:rFonts w:hint="eastAsia"/>
          <w:lang w:eastAsia="ja-JP"/>
        </w:rPr>
        <w:t>注記は</w:t>
      </w:r>
      <w:r>
        <w:rPr>
          <w:rFonts w:hint="eastAsia"/>
        </w:rPr>
        <w:t>対応の上</w:t>
      </w:r>
      <w:r>
        <w:rPr>
          <w:rFonts w:hint="eastAsia"/>
          <w:lang w:eastAsia="ja-JP"/>
        </w:rPr>
        <w:t>、提出時に削除</w:t>
      </w:r>
      <w:bookmarkEnd w:id="7"/>
    </w:p>
  </w:comment>
  <w:comment w:id="8" w:author="一般社団法人日本有機資源協会 USER-16" w:date="2023-04-19T13:28:00Z" w:initials="一般社団法人日本有">
    <w:p w14:paraId="280DD05F" w14:textId="02DF8F8C" w:rsidR="005D2D5F" w:rsidRDefault="005D2D5F">
      <w:pPr>
        <w:pStyle w:val="ac"/>
      </w:pPr>
      <w:r>
        <w:rPr>
          <w:rStyle w:val="ab"/>
        </w:rPr>
        <w:annotationRef/>
      </w:r>
      <w:bookmarkStart w:id="9" w:name="_Hlk132806622"/>
      <w:r>
        <w:rPr>
          <w:rFonts w:hint="eastAsia"/>
          <w:lang w:eastAsia="ja-JP"/>
        </w:rPr>
        <w:t>注記は</w:t>
      </w:r>
      <w:r>
        <w:rPr>
          <w:rFonts w:hint="eastAsia"/>
        </w:rPr>
        <w:t>対応の上</w:t>
      </w:r>
      <w:r>
        <w:rPr>
          <w:rFonts w:hint="eastAsia"/>
          <w:lang w:eastAsia="ja-JP"/>
        </w:rPr>
        <w:t>、提出時に削除</w:t>
      </w:r>
      <w:bookmarkEnd w:id="9"/>
    </w:p>
  </w:comment>
  <w:comment w:id="10" w:author="一般社団法人日本有機資源協会 USER-16" w:date="2023-04-19T13:28:00Z" w:initials="一般社団法人日本有">
    <w:p w14:paraId="20A0E61C" w14:textId="7671C191"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1" w:author="一般社団法人日本有機資源協会 USER-16" w:date="2023-04-19T13:28:00Z" w:initials="一般社団法人日本有">
    <w:p w14:paraId="7125EE0B" w14:textId="03217DF4"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2" w:author="一般社団法人日本有機資源協会 USER-16" w:date="2023-04-19T13:28:00Z" w:initials="一般社団法人日本有">
    <w:p w14:paraId="0F91D3C7" w14:textId="536729FD"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3" w:author="一般社団法人日本有機資源協会 USER-16" w:date="2023-04-19T13:28:00Z" w:initials="一般社団法人日本有">
    <w:p w14:paraId="2DC5775C" w14:textId="10817C88"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3:28:00Z" w:initials="一般社団法人日本有">
    <w:p w14:paraId="6347B9DB" w14:textId="30A41319"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5" w:author="一般社団法人日本有機資源協会 USER-16" w:date="2023-04-19T13:28:00Z" w:initials="一般社団法人日本有">
    <w:p w14:paraId="78C28A88" w14:textId="6F44E241"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6" w:author="一般社団法人日本有機資源協会 USER-16" w:date="2023-04-19T13:28:00Z" w:initials="一般社団法人日本有">
    <w:p w14:paraId="4689E9BB" w14:textId="316700AF"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7" w:author="一般社団法人日本有機資源協会 USER-16" w:date="2023-04-19T13:28:00Z" w:initials="一般社団法人日本有">
    <w:p w14:paraId="1373BA48" w14:textId="1A453138"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8" w:author="一般社団法人日本有機資源協会 USER-16" w:date="2023-04-19T13:29:00Z" w:initials="一般社団法人日本有">
    <w:p w14:paraId="56682022" w14:textId="65F33270"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D9CD7" w15:done="0"/>
  <w15:commentEx w15:paraId="52D62395" w15:done="0"/>
  <w15:commentEx w15:paraId="3C39621A" w15:done="0"/>
  <w15:commentEx w15:paraId="6C8C9304" w15:done="0"/>
  <w15:commentEx w15:paraId="280DD05F" w15:done="0"/>
  <w15:commentEx w15:paraId="20A0E61C" w15:done="0"/>
  <w15:commentEx w15:paraId="7125EE0B" w15:done="0"/>
  <w15:commentEx w15:paraId="0F91D3C7" w15:done="0"/>
  <w15:commentEx w15:paraId="2DC5775C" w15:done="0"/>
  <w15:commentEx w15:paraId="6347B9DB" w15:done="0"/>
  <w15:commentEx w15:paraId="78C28A88" w15:done="0"/>
  <w15:commentEx w15:paraId="4689E9BB" w15:done="0"/>
  <w15:commentEx w15:paraId="1373BA48" w15:done="0"/>
  <w15:commentEx w15:paraId="56682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6AA7" w16cex:dateUtc="2023-04-19T04:27:00Z"/>
  <w16cex:commentExtensible w16cex:durableId="27EA68C2" w16cex:dateUtc="2023-04-19T04:18:00Z"/>
  <w16cex:commentExtensible w16cex:durableId="27EA6A01" w16cex:dateUtc="2023-04-19T04:24:00Z"/>
  <w16cex:commentExtensible w16cex:durableId="27EA6ACA" w16cex:dateUtc="2023-04-19T04:27:00Z"/>
  <w16cex:commentExtensible w16cex:durableId="27EA6AE0" w16cex:dateUtc="2023-04-19T04:28:00Z"/>
  <w16cex:commentExtensible w16cex:durableId="27EA6AE4" w16cex:dateUtc="2023-04-19T04:28:00Z"/>
  <w16cex:commentExtensible w16cex:durableId="27EA6AED" w16cex:dateUtc="2023-04-19T04:28:00Z"/>
  <w16cex:commentExtensible w16cex:durableId="27EA6AF2" w16cex:dateUtc="2023-04-19T04:28:00Z"/>
  <w16cex:commentExtensible w16cex:durableId="27EA6AF6" w16cex:dateUtc="2023-04-19T04:28:00Z"/>
  <w16cex:commentExtensible w16cex:durableId="27EA6AFC" w16cex:dateUtc="2023-04-19T04:28:00Z"/>
  <w16cex:commentExtensible w16cex:durableId="27EA6B03" w16cex:dateUtc="2023-04-19T04:28:00Z"/>
  <w16cex:commentExtensible w16cex:durableId="27EA6B0D" w16cex:dateUtc="2023-04-19T04:28:00Z"/>
  <w16cex:commentExtensible w16cex:durableId="27EA6B13" w16cex:dateUtc="2023-04-19T04:28:00Z"/>
  <w16cex:commentExtensible w16cex:durableId="27EA6B1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D9CD7" w16cid:durableId="27EA6AA7"/>
  <w16cid:commentId w16cid:paraId="52D62395" w16cid:durableId="27EA68C2"/>
  <w16cid:commentId w16cid:paraId="3C39621A" w16cid:durableId="27EA6A01"/>
  <w16cid:commentId w16cid:paraId="6C8C9304" w16cid:durableId="27EA6ACA"/>
  <w16cid:commentId w16cid:paraId="280DD05F" w16cid:durableId="27EA6AE0"/>
  <w16cid:commentId w16cid:paraId="20A0E61C" w16cid:durableId="27EA6AE4"/>
  <w16cid:commentId w16cid:paraId="7125EE0B" w16cid:durableId="27EA6AED"/>
  <w16cid:commentId w16cid:paraId="0F91D3C7" w16cid:durableId="27EA6AF2"/>
  <w16cid:commentId w16cid:paraId="2DC5775C" w16cid:durableId="27EA6AF6"/>
  <w16cid:commentId w16cid:paraId="6347B9DB" w16cid:durableId="27EA6AFC"/>
  <w16cid:commentId w16cid:paraId="78C28A88" w16cid:durableId="27EA6B03"/>
  <w16cid:commentId w16cid:paraId="4689E9BB" w16cid:durableId="27EA6B0D"/>
  <w16cid:commentId w16cid:paraId="1373BA48" w16cid:durableId="27EA6B13"/>
  <w16cid:commentId w16cid:paraId="56682022" w16cid:durableId="27EA6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114"/>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5B8F"/>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5559</Words>
  <Characters>678</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USER-26@outlook.jp</cp:lastModifiedBy>
  <cp:revision>5</cp:revision>
  <cp:lastPrinted>2023-04-19T02:54:00Z</cp:lastPrinted>
  <dcterms:created xsi:type="dcterms:W3CDTF">2023-04-19T04:08:00Z</dcterms:created>
  <dcterms:modified xsi:type="dcterms:W3CDTF">2023-06-14T05:37:00Z</dcterms:modified>
</cp:coreProperties>
</file>